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826760" cy="1026334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6760" cy="1026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PPAN Pollinator Safe Pledge</w:t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color w:val="595959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595959"/>
          <w:sz w:val="22"/>
          <w:szCs w:val="22"/>
          <w:rtl w:val="0"/>
        </w:rPr>
        <w:t xml:space="preserve">The goal of the People and Pollinators Action Network (PPAN) is to create safe zones for bees, pollinators, pets and people, one garden or landscape at a time.  Please go to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595959"/>
            <w:sz w:val="22"/>
            <w:szCs w:val="22"/>
            <w:u w:val="single"/>
            <w:rtl w:val="0"/>
          </w:rPr>
          <w:t xml:space="preserve">www.peopleandpollinators.org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595959"/>
          <w:sz w:val="22"/>
          <w:szCs w:val="22"/>
          <w:rtl w:val="0"/>
        </w:rPr>
        <w:t xml:space="preserve"> for more information. </w:t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color w:val="8496b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8496b0"/>
          <w:rtl w:val="0"/>
        </w:rPr>
        <w:t xml:space="preserve">How you can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Eliminate the use of synthetic pesticides and fertilizers on your property.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When purchasing plants or seeds, ask nursery or garden center staff if the plants were treated with pesticides.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Encourage your city or park district to use alternatives to pesticides whenever possible.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Create patches of pesticide-free, pollinator-friendly flowers in your garden or neighborhood. For lists of suitable plants, visit www.xerces.org.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Share this information with your neighbors and local community!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Show your commitment to providing safe pollinator habitat by signing the Pollinator Safe Pledge!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color w:val="b4c6e7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Pollinator Safe Property Pledge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595959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595959"/>
          <w:highlight w:val="white"/>
          <w:rtl w:val="0"/>
        </w:rPr>
        <w:t xml:space="preserve">As pollinators and people are endangered by the use of pesticides and other harmful chemicals in the environment, and there is a critical lack of safe healthy food for pollinators to eat and I am aware of these dangers, I pledge to help reduce the amount of pesticides in the environment and to increase the amount of pollinator safe habitat.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Arial" w:cs="Arial" w:eastAsia="Arial" w:hAnsi="Arial"/>
          <w:i w:val="1"/>
          <w:color w:val="595959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595959"/>
          <w:highlight w:val="white"/>
          <w:rtl w:val="0"/>
        </w:rPr>
        <w:t xml:space="preserve">I am committed to maintaining a pollinator friendly property. I do not use pesticides and I do my best to plant pollinator safe plants.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Arial" w:cs="Arial" w:eastAsia="Arial" w:hAnsi="Arial"/>
          <w:i w:val="1"/>
          <w:color w:val="59595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color w:val="0563c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Sign the Pollinator Pledge online at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563c1"/>
            <w:u w:val="single"/>
            <w:rtl w:val="0"/>
          </w:rPr>
          <w:t xml:space="preserve">http://peopleandpollinators.org/our-solution/psn-pledge/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---------------------------------------------------------------------------------------------------------------------------------------------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Name: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Address: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80" w:lineRule="auto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Email: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Can we show your pledge on a public map? </w:t>
        <w:tab/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Yes         No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Would you like to receive action alerts?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Yes         No</w:t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Would you like to volunteer with PPAN?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Yes         No</w:t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657c9c"/>
        <w:sz w:val="24"/>
        <w:szCs w:val="24"/>
        <w:lang w:val="en-US"/>
      </w:rPr>
    </w:rPrDefault>
    <w:pPrDefault>
      <w:pPr>
        <w:spacing w:after="3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2F07"/>
    <w:pPr>
      <w:spacing w:after="360" w:line="264" w:lineRule="auto"/>
    </w:pPr>
    <w:rPr>
      <w:color w:val="657c9c" w:themeColor="text2" w:themeTint="0000BF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02F07"/>
    <w:pPr>
      <w:spacing w:after="0" w:line="240" w:lineRule="auto"/>
      <w:ind w:left="720"/>
      <w:contextualSpacing w:val="1"/>
    </w:pPr>
    <w:rPr>
      <w:color w:val="auto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D02F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eopleandpollinators.org/our-solution/psn-pledg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eopleandpollinator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PbECkMX2NqRs6CsG+6Z66BQCw==">CgMxLjAyCGguZ2pkZ3hzOAByITFjcGZDcXhLTG9QYVpONVFuQXkyMmxMRmx2MjNkMlRpWQ==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2018-11-08T22:41:00Z</dcterms:created>
  <dc:creator>JKR</dc:creator>
</cp:coreProperties>
</file>